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565A" w14:textId="3C246E8A" w:rsidR="00B607FE" w:rsidRDefault="00B607FE" w:rsidP="00B607FE">
      <w:pPr>
        <w:tabs>
          <w:tab w:val="left" w:pos="2610"/>
        </w:tabs>
        <w:spacing w:after="0" w:line="240" w:lineRule="auto"/>
        <w:jc w:val="center"/>
        <w:rPr>
          <w:rFonts w:ascii="Verdana" w:hAnsi="Verdana"/>
          <w:b/>
          <w:sz w:val="32"/>
          <w:szCs w:val="32"/>
          <w:u w:val="single"/>
        </w:rPr>
      </w:pPr>
      <w:r w:rsidRPr="00251614">
        <w:rPr>
          <w:rFonts w:ascii="Verdana" w:hAnsi="Verdana"/>
          <w:b/>
          <w:sz w:val="32"/>
          <w:szCs w:val="32"/>
          <w:u w:val="single"/>
        </w:rPr>
        <w:t xml:space="preserve">Démarches </w:t>
      </w:r>
      <w:r w:rsidR="00A01948">
        <w:rPr>
          <w:rFonts w:ascii="Verdana" w:hAnsi="Verdana"/>
          <w:b/>
          <w:sz w:val="32"/>
          <w:szCs w:val="32"/>
          <w:u w:val="single"/>
        </w:rPr>
        <w:t>d’</w:t>
      </w:r>
      <w:r w:rsidR="00A01948" w:rsidRPr="00251614">
        <w:rPr>
          <w:rFonts w:ascii="Verdana" w:hAnsi="Verdana"/>
          <w:b/>
          <w:sz w:val="32"/>
          <w:szCs w:val="32"/>
          <w:u w:val="single"/>
        </w:rPr>
        <w:t>inscription</w:t>
      </w:r>
    </w:p>
    <w:p w14:paraId="7043C65D" w14:textId="3905CBD0" w:rsidR="00B607FE" w:rsidRPr="007F267A" w:rsidRDefault="00B607FE" w:rsidP="00B607FE">
      <w:pPr>
        <w:tabs>
          <w:tab w:val="left" w:pos="2610"/>
        </w:tabs>
        <w:spacing w:after="0" w:line="240" w:lineRule="auto"/>
        <w:jc w:val="center"/>
        <w:rPr>
          <w:rFonts w:ascii="Verdana" w:hAnsi="Verdana"/>
          <w:color w:val="FF0000"/>
          <w:sz w:val="24"/>
          <w:szCs w:val="24"/>
        </w:rPr>
      </w:pPr>
      <w:r w:rsidRPr="007F267A">
        <w:rPr>
          <w:rFonts w:ascii="Verdana" w:hAnsi="Verdana"/>
          <w:color w:val="FF0000"/>
          <w:sz w:val="24"/>
          <w:szCs w:val="24"/>
        </w:rPr>
        <w:t>Année scolaire 202</w:t>
      </w:r>
      <w:r w:rsidR="007F267A" w:rsidRPr="007F267A">
        <w:rPr>
          <w:rFonts w:ascii="Verdana" w:hAnsi="Verdana"/>
          <w:color w:val="FF0000"/>
          <w:sz w:val="24"/>
          <w:szCs w:val="24"/>
        </w:rPr>
        <w:t>5</w:t>
      </w:r>
      <w:r w:rsidRPr="007F267A">
        <w:rPr>
          <w:rFonts w:ascii="Verdana" w:hAnsi="Verdana"/>
          <w:color w:val="FF0000"/>
          <w:sz w:val="24"/>
          <w:szCs w:val="24"/>
        </w:rPr>
        <w:t xml:space="preserve"> – 202</w:t>
      </w:r>
      <w:r w:rsidR="007F267A" w:rsidRPr="007F267A">
        <w:rPr>
          <w:rFonts w:ascii="Verdana" w:hAnsi="Verdana"/>
          <w:color w:val="FF0000"/>
          <w:sz w:val="24"/>
          <w:szCs w:val="24"/>
        </w:rPr>
        <w:t>6</w:t>
      </w:r>
    </w:p>
    <w:p w14:paraId="731DC70E" w14:textId="77777777" w:rsidR="00B607FE" w:rsidRPr="00FB0AD4" w:rsidRDefault="00B607FE" w:rsidP="00B607FE">
      <w:pPr>
        <w:tabs>
          <w:tab w:val="left" w:pos="2610"/>
        </w:tabs>
        <w:spacing w:after="0" w:line="240" w:lineRule="auto"/>
        <w:jc w:val="center"/>
        <w:rPr>
          <w:rFonts w:ascii="Verdana" w:hAnsi="Verdana"/>
          <w:color w:val="FF0000"/>
          <w:sz w:val="24"/>
          <w:szCs w:val="24"/>
        </w:rPr>
      </w:pPr>
    </w:p>
    <w:p w14:paraId="586A6C3B" w14:textId="67D5BCF4" w:rsidR="00B607FE" w:rsidRPr="003A50FD" w:rsidRDefault="00B607FE" w:rsidP="00B607FE">
      <w:pPr>
        <w:numPr>
          <w:ilvl w:val="0"/>
          <w:numId w:val="1"/>
        </w:numPr>
        <w:tabs>
          <w:tab w:val="left" w:pos="709"/>
        </w:tabs>
        <w:spacing w:after="0"/>
        <w:contextualSpacing/>
        <w:jc w:val="both"/>
        <w:rPr>
          <w:rFonts w:ascii="Verdana" w:hAnsi="Verdana"/>
          <w:lang w:val="fr-FR"/>
        </w:rPr>
      </w:pPr>
      <w:r w:rsidRPr="003A50FD">
        <w:rPr>
          <w:rFonts w:ascii="Verdana" w:hAnsi="Verdana"/>
          <w:lang w:val="fr-FR"/>
        </w:rPr>
        <w:t xml:space="preserve">La famille remplit et envoie à l’école le formulaire d’inscription et les photocopies des deux </w:t>
      </w:r>
      <w:r w:rsidR="0042083D" w:rsidRPr="003A50FD">
        <w:rPr>
          <w:rFonts w:ascii="Verdana" w:hAnsi="Verdana"/>
          <w:lang w:val="fr-FR"/>
        </w:rPr>
        <w:t>derniers bulletins scolaires</w:t>
      </w:r>
      <w:r w:rsidRPr="003A50FD">
        <w:rPr>
          <w:rFonts w:ascii="Verdana" w:hAnsi="Verdana"/>
          <w:lang w:val="fr-FR"/>
        </w:rPr>
        <w:t>.</w:t>
      </w:r>
    </w:p>
    <w:p w14:paraId="05C6EEED" w14:textId="77777777" w:rsidR="00B607FE" w:rsidRPr="003A50FD" w:rsidRDefault="00B607FE" w:rsidP="00B607FE">
      <w:pPr>
        <w:tabs>
          <w:tab w:val="left" w:pos="2610"/>
        </w:tabs>
        <w:jc w:val="both"/>
        <w:rPr>
          <w:rFonts w:ascii="Verdana" w:hAnsi="Verdana"/>
          <w:lang w:val="fr-FR"/>
        </w:rPr>
      </w:pPr>
      <w:r w:rsidRPr="003A50FD">
        <w:rPr>
          <w:rFonts w:ascii="Verdana" w:hAnsi="Verdana"/>
          <w:lang w:val="fr-FR"/>
        </w:rPr>
        <w:tab/>
      </w:r>
    </w:p>
    <w:p w14:paraId="3BC8A542" w14:textId="2B2A2C27" w:rsidR="00B607FE" w:rsidRPr="003A50FD" w:rsidRDefault="00B607FE" w:rsidP="00B607FE">
      <w:pPr>
        <w:numPr>
          <w:ilvl w:val="0"/>
          <w:numId w:val="1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3A50FD">
        <w:rPr>
          <w:rFonts w:ascii="Verdana" w:hAnsi="Verdana"/>
          <w:lang w:val="fr-FR"/>
        </w:rPr>
        <w:t>Après examen de ce formulaire et des bulletins scolaires, un rendez-vous est fixé entre la direction de l’école, l’élève et sa famille</w:t>
      </w:r>
      <w:r w:rsidR="007F267A">
        <w:rPr>
          <w:rFonts w:ascii="Verdana" w:hAnsi="Verdana"/>
          <w:lang w:val="fr-FR"/>
        </w:rPr>
        <w:t xml:space="preserve"> </w:t>
      </w:r>
      <w:r w:rsidR="007F267A" w:rsidRPr="007F267A">
        <w:rPr>
          <w:rFonts w:ascii="Verdana" w:hAnsi="Verdana"/>
          <w:color w:val="FF0000"/>
          <w:lang w:val="fr-FR"/>
        </w:rPr>
        <w:t>pour l’évaluation</w:t>
      </w:r>
      <w:r w:rsidRPr="003A50FD">
        <w:rPr>
          <w:rFonts w:ascii="Verdana" w:hAnsi="Verdana"/>
          <w:lang w:val="fr-FR"/>
        </w:rPr>
        <w:t xml:space="preserve">. </w:t>
      </w:r>
    </w:p>
    <w:p w14:paraId="1B78A06F" w14:textId="77777777" w:rsidR="00B607FE" w:rsidRPr="003A50FD" w:rsidRDefault="00B607FE" w:rsidP="00B607FE">
      <w:pPr>
        <w:tabs>
          <w:tab w:val="left" w:pos="0"/>
        </w:tabs>
        <w:jc w:val="both"/>
        <w:rPr>
          <w:rFonts w:ascii="Verdana" w:hAnsi="Verdana"/>
          <w:lang w:val="fr-FR"/>
        </w:rPr>
      </w:pPr>
    </w:p>
    <w:p w14:paraId="7DAF726D" w14:textId="745E79CC" w:rsidR="00B607FE" w:rsidRPr="003A50FD" w:rsidRDefault="00B607FE" w:rsidP="00B607FE">
      <w:pPr>
        <w:numPr>
          <w:ilvl w:val="0"/>
          <w:numId w:val="1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3A50FD">
        <w:rPr>
          <w:rFonts w:ascii="Verdana" w:hAnsi="Verdana"/>
          <w:lang w:val="fr-FR"/>
        </w:rPr>
        <w:t>L’école valide ou non la demande des parents, envoie le contrat financier et les autres documents relatifs à l’inscription.</w:t>
      </w:r>
      <w:r w:rsidR="007F267A">
        <w:rPr>
          <w:rFonts w:ascii="Verdana" w:hAnsi="Verdana"/>
          <w:lang w:val="fr-FR"/>
        </w:rPr>
        <w:t xml:space="preserve"> </w:t>
      </w:r>
      <w:r w:rsidR="007F267A" w:rsidRPr="007F267A">
        <w:rPr>
          <w:rFonts w:ascii="Verdana" w:hAnsi="Verdana"/>
          <w:color w:val="FF0000"/>
          <w:lang w:val="fr-FR"/>
        </w:rPr>
        <w:t>(Billet de vacances règlement scolaire…)</w:t>
      </w:r>
    </w:p>
    <w:p w14:paraId="4EC5B0F7" w14:textId="77777777" w:rsidR="00B607FE" w:rsidRPr="003A50FD" w:rsidRDefault="00B607FE" w:rsidP="00B607FE">
      <w:pPr>
        <w:tabs>
          <w:tab w:val="left" w:pos="0"/>
        </w:tabs>
        <w:jc w:val="both"/>
        <w:rPr>
          <w:rFonts w:ascii="Verdana" w:hAnsi="Verdana"/>
          <w:lang w:val="fr-FR"/>
        </w:rPr>
      </w:pPr>
    </w:p>
    <w:p w14:paraId="1122C6D4" w14:textId="79612A21" w:rsidR="00B607FE" w:rsidRPr="003A50FD" w:rsidRDefault="00B607FE" w:rsidP="00B607FE">
      <w:pPr>
        <w:numPr>
          <w:ilvl w:val="0"/>
          <w:numId w:val="1"/>
        </w:numPr>
        <w:tabs>
          <w:tab w:val="left" w:pos="0"/>
        </w:tabs>
        <w:contextualSpacing/>
        <w:jc w:val="both"/>
        <w:rPr>
          <w:rFonts w:ascii="Verdana" w:hAnsi="Verdana"/>
          <w:b/>
          <w:lang w:val="fr-FR"/>
        </w:rPr>
      </w:pPr>
      <w:r w:rsidRPr="003A50FD">
        <w:rPr>
          <w:rFonts w:ascii="Verdana" w:hAnsi="Verdana"/>
          <w:lang w:val="fr-FR"/>
        </w:rPr>
        <w:t xml:space="preserve">La famille confirme l’inscription en fournissant les documents ci-dessous </w:t>
      </w:r>
      <w:r w:rsidRPr="003A50FD">
        <w:rPr>
          <w:rFonts w:ascii="Verdana" w:hAnsi="Verdana"/>
          <w:b/>
          <w:lang w:val="fr-FR"/>
        </w:rPr>
        <w:t>dûment remplis et signés des deux parents</w:t>
      </w:r>
      <w:r w:rsidR="009C4065">
        <w:rPr>
          <w:rFonts w:ascii="Verdana" w:hAnsi="Verdana"/>
          <w:b/>
          <w:lang w:val="fr-FR"/>
        </w:rPr>
        <w:t xml:space="preserve"> </w:t>
      </w:r>
      <w:r w:rsidRPr="003A50FD">
        <w:rPr>
          <w:rFonts w:ascii="Verdana" w:hAnsi="Verdana"/>
          <w:b/>
          <w:lang w:val="fr-FR"/>
        </w:rPr>
        <w:t>:</w:t>
      </w:r>
    </w:p>
    <w:p w14:paraId="7E327759" w14:textId="77777777" w:rsidR="00B607FE" w:rsidRPr="00DF2CB7" w:rsidRDefault="00B607FE" w:rsidP="00B607FE">
      <w:pPr>
        <w:numPr>
          <w:ilvl w:val="0"/>
          <w:numId w:val="3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DF2CB7">
        <w:rPr>
          <w:rFonts w:ascii="Verdana" w:hAnsi="Verdana"/>
          <w:lang w:val="fr-FR"/>
        </w:rPr>
        <w:t xml:space="preserve">La seconde partie du formulaire d’inscription </w:t>
      </w:r>
    </w:p>
    <w:p w14:paraId="71198458" w14:textId="77777777" w:rsidR="00B607FE" w:rsidRPr="00251614" w:rsidRDefault="00B607FE" w:rsidP="00B607FE">
      <w:pPr>
        <w:numPr>
          <w:ilvl w:val="0"/>
          <w:numId w:val="3"/>
        </w:numPr>
        <w:tabs>
          <w:tab w:val="left" w:pos="0"/>
        </w:tabs>
        <w:contextualSpacing/>
        <w:jc w:val="both"/>
        <w:rPr>
          <w:rFonts w:ascii="Verdana" w:hAnsi="Verdana"/>
        </w:rPr>
      </w:pPr>
      <w:r w:rsidRPr="00251614">
        <w:rPr>
          <w:rFonts w:ascii="Verdana" w:hAnsi="Verdana"/>
        </w:rPr>
        <w:t>Le règlement scolaire signé</w:t>
      </w:r>
    </w:p>
    <w:p w14:paraId="7AF71D46" w14:textId="77777777" w:rsidR="00B607FE" w:rsidRPr="00251614" w:rsidRDefault="00B607FE" w:rsidP="00B607FE">
      <w:pPr>
        <w:numPr>
          <w:ilvl w:val="0"/>
          <w:numId w:val="3"/>
        </w:numPr>
        <w:tabs>
          <w:tab w:val="left" w:pos="0"/>
        </w:tabs>
        <w:contextualSpacing/>
        <w:jc w:val="both"/>
        <w:rPr>
          <w:rFonts w:ascii="Verdana" w:hAnsi="Verdana"/>
        </w:rPr>
      </w:pPr>
      <w:r w:rsidRPr="00251614">
        <w:rPr>
          <w:rFonts w:ascii="Verdana" w:hAnsi="Verdana"/>
        </w:rPr>
        <w:t>Le contrat financier signé</w:t>
      </w:r>
    </w:p>
    <w:p w14:paraId="752B09A0" w14:textId="77777777" w:rsidR="00B607FE" w:rsidRDefault="00B607FE" w:rsidP="00B607FE">
      <w:pPr>
        <w:numPr>
          <w:ilvl w:val="0"/>
          <w:numId w:val="3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251614">
        <w:rPr>
          <w:rFonts w:ascii="Verdana" w:hAnsi="Verdana"/>
          <w:lang w:val="fr-FR"/>
        </w:rPr>
        <w:t xml:space="preserve">Un justificatif d’identité de l’enfant </w:t>
      </w:r>
      <w:r>
        <w:rPr>
          <w:rFonts w:ascii="Verdana" w:hAnsi="Verdana"/>
          <w:lang w:val="fr-FR"/>
        </w:rPr>
        <w:t xml:space="preserve">(attestation de naissance) </w:t>
      </w:r>
      <w:r w:rsidRPr="00251614">
        <w:rPr>
          <w:rFonts w:ascii="Verdana" w:hAnsi="Verdana"/>
          <w:lang w:val="fr-FR"/>
        </w:rPr>
        <w:t>et du responsable légal</w:t>
      </w:r>
      <w:r>
        <w:rPr>
          <w:rFonts w:ascii="Verdana" w:hAnsi="Verdana"/>
          <w:lang w:val="fr-FR"/>
        </w:rPr>
        <w:t>.</w:t>
      </w:r>
    </w:p>
    <w:p w14:paraId="0F1D416E" w14:textId="5509C605" w:rsidR="00B607FE" w:rsidRPr="00251614" w:rsidRDefault="00B607FE" w:rsidP="00B607FE">
      <w:pPr>
        <w:numPr>
          <w:ilvl w:val="0"/>
          <w:numId w:val="3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Un justificatif de la banque attestant le payement d’un acompte de $ </w:t>
      </w:r>
      <w:r w:rsidR="00C30E81" w:rsidRPr="007F267A">
        <w:rPr>
          <w:rFonts w:ascii="Verdana" w:hAnsi="Verdana"/>
          <w:color w:val="FF0000"/>
          <w:lang w:val="fr-FR"/>
        </w:rPr>
        <w:t>3</w:t>
      </w:r>
      <w:r w:rsidR="007F267A" w:rsidRPr="007F267A">
        <w:rPr>
          <w:rFonts w:ascii="Verdana" w:hAnsi="Verdana"/>
          <w:color w:val="FF0000"/>
          <w:lang w:val="fr-FR"/>
        </w:rPr>
        <w:t>5</w:t>
      </w:r>
      <w:r w:rsidRPr="007F267A">
        <w:rPr>
          <w:rFonts w:ascii="Verdana" w:hAnsi="Verdana"/>
          <w:color w:val="FF0000"/>
          <w:lang w:val="fr-FR"/>
        </w:rPr>
        <w:t>0.</w:t>
      </w:r>
    </w:p>
    <w:p w14:paraId="7063C7A3" w14:textId="77777777" w:rsidR="00B607FE" w:rsidRPr="00251614" w:rsidRDefault="00B607FE" w:rsidP="00B607FE">
      <w:pPr>
        <w:tabs>
          <w:tab w:val="left" w:pos="0"/>
        </w:tabs>
        <w:ind w:left="1440"/>
        <w:contextualSpacing/>
        <w:jc w:val="both"/>
        <w:rPr>
          <w:rFonts w:ascii="Verdana" w:hAnsi="Verdana"/>
          <w:lang w:val="fr-FR"/>
        </w:rPr>
      </w:pPr>
    </w:p>
    <w:p w14:paraId="3EEEBEA3" w14:textId="77777777" w:rsidR="00B607FE" w:rsidRPr="00251614" w:rsidRDefault="00B607FE" w:rsidP="00B607FE">
      <w:pPr>
        <w:tabs>
          <w:tab w:val="left" w:pos="709"/>
        </w:tabs>
        <w:ind w:left="709" w:hanging="709"/>
        <w:contextualSpacing/>
        <w:jc w:val="both"/>
        <w:rPr>
          <w:rFonts w:ascii="Verdana" w:hAnsi="Verdana"/>
          <w:lang w:val="fr-FR"/>
        </w:rPr>
      </w:pPr>
      <w:r w:rsidRPr="00251614">
        <w:rPr>
          <w:rFonts w:ascii="Verdana" w:hAnsi="Verdana"/>
          <w:lang w:val="fr-FR"/>
        </w:rPr>
        <w:tab/>
        <w:t>Les autres documents ci-dessous sont à fournir le plus rapidement possible et au plus tard une semaine avant la rentrée scolaire.</w:t>
      </w:r>
    </w:p>
    <w:p w14:paraId="681447F5" w14:textId="77777777" w:rsidR="00B607FE" w:rsidRPr="00251614" w:rsidRDefault="00B607FE" w:rsidP="00B607FE">
      <w:pPr>
        <w:tabs>
          <w:tab w:val="left" w:pos="709"/>
        </w:tabs>
        <w:ind w:left="709" w:hanging="709"/>
        <w:contextualSpacing/>
        <w:jc w:val="both"/>
        <w:rPr>
          <w:rFonts w:ascii="Verdana" w:hAnsi="Verdana"/>
          <w:lang w:val="fr-FR"/>
        </w:rPr>
      </w:pPr>
    </w:p>
    <w:p w14:paraId="6D196C8D" w14:textId="77777777" w:rsidR="00B607FE" w:rsidRPr="00247AA6" w:rsidRDefault="00B607FE" w:rsidP="00B607FE">
      <w:pPr>
        <w:numPr>
          <w:ilvl w:val="0"/>
          <w:numId w:val="4"/>
        </w:numPr>
        <w:tabs>
          <w:tab w:val="left" w:pos="0"/>
        </w:tabs>
        <w:contextualSpacing/>
        <w:jc w:val="both"/>
        <w:rPr>
          <w:rFonts w:ascii="Verdana" w:hAnsi="Verdana"/>
          <w:color w:val="1F497D"/>
          <w:lang w:val="fr-FR"/>
        </w:rPr>
      </w:pPr>
      <w:r w:rsidRPr="00DF2CB7">
        <w:rPr>
          <w:rFonts w:ascii="Verdana" w:hAnsi="Verdana"/>
          <w:lang w:val="fr-FR"/>
        </w:rPr>
        <w:t>Une attestation d’assurance responsabilité civile</w:t>
      </w:r>
      <w:r>
        <w:rPr>
          <w:rFonts w:ascii="Verdana" w:hAnsi="Verdana"/>
          <w:color w:val="1F497D"/>
          <w:lang w:val="fr-FR"/>
        </w:rPr>
        <w:t xml:space="preserve"> </w:t>
      </w:r>
      <w:r w:rsidRPr="00DF2CB7">
        <w:rPr>
          <w:rFonts w:ascii="Verdana" w:hAnsi="Verdana"/>
          <w:lang w:val="fr-FR"/>
        </w:rPr>
        <w:t>(si possible)</w:t>
      </w:r>
    </w:p>
    <w:p w14:paraId="0366424E" w14:textId="651F05D3" w:rsidR="00B607FE" w:rsidRPr="00251614" w:rsidRDefault="00B607FE" w:rsidP="00B607FE">
      <w:pPr>
        <w:numPr>
          <w:ilvl w:val="0"/>
          <w:numId w:val="4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251614">
        <w:rPr>
          <w:rFonts w:ascii="Verdana" w:hAnsi="Verdana"/>
          <w:lang w:val="fr-FR"/>
        </w:rPr>
        <w:t>Les questionnaires médicaux remplis (un par la famille, l’autre par le médecin)</w:t>
      </w:r>
      <w:r>
        <w:rPr>
          <w:rFonts w:ascii="Verdana" w:hAnsi="Verdana"/>
          <w:lang w:val="fr-FR"/>
        </w:rPr>
        <w:t xml:space="preserve"> </w:t>
      </w:r>
      <w:r w:rsidRPr="00135020">
        <w:rPr>
          <w:rFonts w:ascii="Verdana" w:hAnsi="Verdana"/>
          <w:b/>
          <w:bCs/>
          <w:i/>
          <w:iCs/>
          <w:sz w:val="20"/>
          <w:szCs w:val="20"/>
          <w:lang w:val="fr-FR"/>
        </w:rPr>
        <w:t xml:space="preserve">Voir la fiche d’inscription suite </w:t>
      </w:r>
      <w:r w:rsidRPr="007F267A">
        <w:rPr>
          <w:rFonts w:ascii="Verdana" w:hAnsi="Verdana"/>
          <w:b/>
          <w:bCs/>
          <w:i/>
          <w:iCs/>
          <w:color w:val="FF0000"/>
          <w:sz w:val="20"/>
          <w:szCs w:val="20"/>
          <w:lang w:val="fr-FR"/>
        </w:rPr>
        <w:t>202</w:t>
      </w:r>
      <w:r w:rsidR="007F267A" w:rsidRPr="007F267A">
        <w:rPr>
          <w:rFonts w:ascii="Verdana" w:hAnsi="Verdana"/>
          <w:b/>
          <w:bCs/>
          <w:i/>
          <w:iCs/>
          <w:color w:val="FF0000"/>
          <w:sz w:val="20"/>
          <w:szCs w:val="20"/>
          <w:lang w:val="fr-FR"/>
        </w:rPr>
        <w:t>5</w:t>
      </w:r>
      <w:r w:rsidRPr="007F267A">
        <w:rPr>
          <w:rFonts w:ascii="Verdana" w:hAnsi="Verdana"/>
          <w:b/>
          <w:bCs/>
          <w:i/>
          <w:iCs/>
          <w:color w:val="FF0000"/>
          <w:sz w:val="20"/>
          <w:szCs w:val="20"/>
          <w:lang w:val="fr-FR"/>
        </w:rPr>
        <w:t>-202</w:t>
      </w:r>
      <w:r w:rsidR="007F267A" w:rsidRPr="007F267A">
        <w:rPr>
          <w:rFonts w:ascii="Verdana" w:hAnsi="Verdana"/>
          <w:b/>
          <w:bCs/>
          <w:i/>
          <w:iCs/>
          <w:color w:val="FF0000"/>
          <w:sz w:val="20"/>
          <w:szCs w:val="20"/>
          <w:lang w:val="fr-FR"/>
        </w:rPr>
        <w:t>6</w:t>
      </w:r>
      <w:r w:rsidRPr="00135020">
        <w:rPr>
          <w:rFonts w:ascii="Verdana" w:hAnsi="Verdana"/>
          <w:sz w:val="20"/>
          <w:szCs w:val="20"/>
          <w:lang w:val="fr-FR"/>
        </w:rPr>
        <w:t xml:space="preserve"> </w:t>
      </w:r>
    </w:p>
    <w:p w14:paraId="050A5F2A" w14:textId="77777777" w:rsidR="00B607FE" w:rsidRPr="003E6424" w:rsidRDefault="00B607FE" w:rsidP="00B607FE">
      <w:pPr>
        <w:numPr>
          <w:ilvl w:val="0"/>
          <w:numId w:val="4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251614">
        <w:rPr>
          <w:rFonts w:ascii="Verdana" w:hAnsi="Verdana"/>
          <w:lang w:val="fr-FR"/>
        </w:rPr>
        <w:t>Les photocopies du carnet de vaccination</w:t>
      </w:r>
      <w:r w:rsidRPr="003E6424">
        <w:rPr>
          <w:rFonts w:ascii="Verdana" w:hAnsi="Verdana"/>
          <w:lang w:val="fr-FR"/>
        </w:rPr>
        <w:t xml:space="preserve"> </w:t>
      </w:r>
    </w:p>
    <w:p w14:paraId="79F183E7" w14:textId="77777777" w:rsidR="00B607FE" w:rsidRPr="00251614" w:rsidRDefault="00B607FE" w:rsidP="00B607FE">
      <w:pPr>
        <w:numPr>
          <w:ilvl w:val="0"/>
          <w:numId w:val="4"/>
        </w:numPr>
        <w:tabs>
          <w:tab w:val="left" w:pos="0"/>
        </w:tabs>
        <w:contextualSpacing/>
        <w:jc w:val="both"/>
        <w:rPr>
          <w:rFonts w:ascii="Verdana" w:hAnsi="Verdana"/>
          <w:lang w:val="fr-FR"/>
        </w:rPr>
      </w:pPr>
      <w:r w:rsidRPr="00251614">
        <w:rPr>
          <w:rFonts w:ascii="Verdana" w:hAnsi="Verdana"/>
          <w:lang w:val="fr-FR"/>
        </w:rPr>
        <w:t>L’autorisation de prise en charge à la fin du temps scolaire</w:t>
      </w:r>
      <w:r>
        <w:rPr>
          <w:rFonts w:ascii="Verdana" w:hAnsi="Verdana"/>
          <w:lang w:val="fr-FR"/>
        </w:rPr>
        <w:t xml:space="preserve"> (si nécessaire)</w:t>
      </w:r>
    </w:p>
    <w:p w14:paraId="415E3738" w14:textId="77777777" w:rsidR="00B607FE" w:rsidRPr="00251614" w:rsidRDefault="00B607FE" w:rsidP="00B607FE">
      <w:pPr>
        <w:tabs>
          <w:tab w:val="left" w:pos="0"/>
        </w:tabs>
        <w:jc w:val="both"/>
        <w:rPr>
          <w:rFonts w:ascii="Verdana" w:hAnsi="Verdana"/>
          <w:lang w:val="fr-FR"/>
        </w:rPr>
      </w:pPr>
    </w:p>
    <w:p w14:paraId="02DB9A07" w14:textId="166A541E" w:rsidR="00B607FE" w:rsidRPr="00B607FE" w:rsidRDefault="00B607FE" w:rsidP="00B607FE">
      <w:pPr>
        <w:numPr>
          <w:ilvl w:val="0"/>
          <w:numId w:val="1"/>
        </w:numPr>
        <w:tabs>
          <w:tab w:val="left" w:pos="0"/>
        </w:tabs>
        <w:contextualSpacing/>
        <w:jc w:val="both"/>
        <w:rPr>
          <w:rFonts w:ascii="Verdana" w:hAnsi="Verdana"/>
          <w:b/>
          <w:lang w:val="fr-FR"/>
        </w:rPr>
      </w:pPr>
      <w:r w:rsidRPr="003A50FD">
        <w:rPr>
          <w:rFonts w:ascii="Verdana" w:hAnsi="Verdana"/>
          <w:b/>
          <w:lang w:val="fr-FR"/>
        </w:rPr>
        <w:t xml:space="preserve">L’inscription n’est définitive qu’après paiement de l’acompte. </w:t>
      </w:r>
      <w:r w:rsidRPr="00B20B4B">
        <w:rPr>
          <w:rFonts w:ascii="Verdana" w:hAnsi="Verdana"/>
          <w:bCs/>
          <w:sz w:val="18"/>
          <w:szCs w:val="18"/>
        </w:rPr>
        <w:t>Cfr. Alinéa 4</w:t>
      </w:r>
      <w:r w:rsidR="005A1E8E">
        <w:rPr>
          <w:rFonts w:ascii="Verdana" w:hAnsi="Verdana"/>
          <w:bCs/>
          <w:sz w:val="18"/>
          <w:szCs w:val="18"/>
        </w:rPr>
        <w:t>.5</w:t>
      </w:r>
    </w:p>
    <w:p w14:paraId="4251530C" w14:textId="77777777" w:rsidR="00B607FE" w:rsidRPr="00B607FE" w:rsidRDefault="00B607FE" w:rsidP="00B607FE">
      <w:pPr>
        <w:tabs>
          <w:tab w:val="left" w:pos="0"/>
        </w:tabs>
        <w:ind w:left="720"/>
        <w:contextualSpacing/>
        <w:jc w:val="both"/>
        <w:rPr>
          <w:rFonts w:ascii="Verdana" w:hAnsi="Verdana"/>
          <w:b/>
          <w:lang w:val="fr-FR"/>
        </w:rPr>
      </w:pPr>
    </w:p>
    <w:p w14:paraId="3DB0ACC6" w14:textId="77777777" w:rsidR="00B607FE" w:rsidRPr="00B20B4B" w:rsidRDefault="00B607FE" w:rsidP="00B607FE">
      <w:pPr>
        <w:tabs>
          <w:tab w:val="left" w:pos="0"/>
        </w:tabs>
        <w:jc w:val="both"/>
        <w:rPr>
          <w:rFonts w:ascii="Verdana" w:hAnsi="Verdana"/>
          <w:lang w:val="fr-FR"/>
        </w:rPr>
      </w:pPr>
      <w:r w:rsidRPr="003A50FD">
        <w:rPr>
          <w:rFonts w:ascii="Verdana" w:hAnsi="Verdana"/>
          <w:lang w:val="fr-FR"/>
        </w:rPr>
        <w:t xml:space="preserve">Si les parents décident d’annuler l’inscription, cette somme reste acquise à FATEB Kinshasa Academy. </w:t>
      </w:r>
      <w:r w:rsidRPr="00B20B4B">
        <w:rPr>
          <w:rFonts w:ascii="Verdana" w:hAnsi="Verdana"/>
          <w:lang w:val="fr-FR"/>
        </w:rPr>
        <w:t>En cas d’inscription pendant l’année scolaire, le montant intégral du trimestre en cours doit être payé avant l’entrée en classe.</w:t>
      </w:r>
    </w:p>
    <w:p w14:paraId="3DE1048B" w14:textId="77777777" w:rsidR="00B607FE" w:rsidRPr="003A50FD" w:rsidRDefault="00B607FE" w:rsidP="00B607FE">
      <w:pPr>
        <w:tabs>
          <w:tab w:val="left" w:pos="-426"/>
        </w:tabs>
        <w:jc w:val="both"/>
        <w:rPr>
          <w:rFonts w:ascii="Verdana" w:hAnsi="Verdana"/>
          <w:lang w:val="fr-FR"/>
        </w:rPr>
      </w:pPr>
    </w:p>
    <w:p w14:paraId="402778E6" w14:textId="3DDD9D87" w:rsidR="00C40A92" w:rsidRPr="003A50FD" w:rsidRDefault="00B607FE" w:rsidP="00B607F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contextualSpacing/>
        <w:jc w:val="both"/>
        <w:rPr>
          <w:rFonts w:ascii="Verdana" w:hAnsi="Verdana"/>
          <w:lang w:val="fr-FR"/>
        </w:rPr>
      </w:pPr>
      <w:r w:rsidRPr="003A50FD">
        <w:rPr>
          <w:rFonts w:ascii="Verdana" w:hAnsi="Verdana"/>
          <w:lang w:val="fr-FR"/>
        </w:rPr>
        <w:t>L’école confirme l’inscription par courriel ou par téléphone </w:t>
      </w:r>
    </w:p>
    <w:p w14:paraId="2F3EB43E" w14:textId="77777777" w:rsidR="003A50FD" w:rsidRDefault="003A50FD" w:rsidP="003A50FD">
      <w:pPr>
        <w:tabs>
          <w:tab w:val="left" w:pos="0"/>
        </w:tabs>
        <w:spacing w:after="0" w:line="240" w:lineRule="auto"/>
        <w:contextualSpacing/>
        <w:jc w:val="both"/>
        <w:rPr>
          <w:rFonts w:ascii="Verdana" w:hAnsi="Verdana"/>
          <w:lang w:val="fr-FR"/>
        </w:rPr>
      </w:pPr>
    </w:p>
    <w:p w14:paraId="13956E37" w14:textId="77777777" w:rsidR="003A50FD" w:rsidRPr="003A50FD" w:rsidRDefault="003A50FD" w:rsidP="003A50FD">
      <w:pPr>
        <w:tabs>
          <w:tab w:val="left" w:pos="0"/>
        </w:tabs>
        <w:spacing w:after="0" w:line="240" w:lineRule="auto"/>
        <w:contextualSpacing/>
        <w:jc w:val="both"/>
        <w:rPr>
          <w:rFonts w:ascii="Verdana" w:hAnsi="Verdana"/>
          <w:lang w:val="fr-FR"/>
        </w:rPr>
      </w:pPr>
    </w:p>
    <w:sectPr w:rsidR="003A50FD" w:rsidRPr="003A50FD" w:rsidSect="00B607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993" w:header="708" w:footer="9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D37DE" w14:textId="77777777" w:rsidR="00020680" w:rsidRDefault="00020680" w:rsidP="00B607FE">
      <w:pPr>
        <w:spacing w:after="0" w:line="240" w:lineRule="auto"/>
      </w:pPr>
      <w:r>
        <w:separator/>
      </w:r>
    </w:p>
  </w:endnote>
  <w:endnote w:type="continuationSeparator" w:id="0">
    <w:p w14:paraId="0B57FB3B" w14:textId="77777777" w:rsidR="00020680" w:rsidRDefault="00020680" w:rsidP="00B6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6FC2" w14:textId="77777777" w:rsidR="005542C4" w:rsidRDefault="005542C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906D" w14:textId="146DCC52" w:rsidR="00B607FE" w:rsidRDefault="00653985">
    <w:pPr>
      <w:pStyle w:val="Pieddepage"/>
    </w:pPr>
    <w:r>
      <w:rPr>
        <w:rFonts w:ascii="Verdana" w:hAnsi="Verdana"/>
        <w:noProof/>
        <w:sz w:val="16"/>
        <w:lang w:val="fr-FR"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441E36" wp14:editId="2A39D30F">
              <wp:simplePos x="0" y="0"/>
              <wp:positionH relativeFrom="column">
                <wp:posOffset>45305</wp:posOffset>
              </wp:positionH>
              <wp:positionV relativeFrom="paragraph">
                <wp:posOffset>-252813</wp:posOffset>
              </wp:positionV>
              <wp:extent cx="6392849" cy="0"/>
              <wp:effectExtent l="0" t="0" r="0" b="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2849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A8886D" id="Connecteur droit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5pt,-19.9pt" to="506.9pt,-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" strokecolor="black [3200]" strokeweight="1pt">
              <v:stroke joinstyle="miter"/>
            </v:line>
          </w:pict>
        </mc:Fallback>
      </mc:AlternateContent>
    </w:r>
    <w:r w:rsidR="00B607FE">
      <w:rPr>
        <w:rFonts w:ascii="Verdana" w:hAnsi="Verdana"/>
        <w:noProof/>
        <w:sz w:val="16"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550FA7" wp14:editId="31F14EB6">
              <wp:simplePos x="0" y="0"/>
              <wp:positionH relativeFrom="column">
                <wp:posOffset>466725</wp:posOffset>
              </wp:positionH>
              <wp:positionV relativeFrom="paragraph">
                <wp:posOffset>-252288</wp:posOffset>
              </wp:positionV>
              <wp:extent cx="1924050" cy="755374"/>
              <wp:effectExtent l="0" t="0" r="0" b="6985"/>
              <wp:wrapNone/>
              <wp:docPr id="9" name="Zone de text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755374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DA08E3" w14:textId="138A0BC1" w:rsidR="00B607FE" w:rsidRDefault="00B607FE">
                          <w:r w:rsidRPr="001069EE">
                            <w:rPr>
                              <w:noProof/>
                              <w:lang w:val="fr-FR" w:eastAsia="fr-FR"/>
                            </w:rPr>
                            <w:drawing>
                              <wp:inline distT="0" distB="0" distL="0" distR="0" wp14:anchorId="47F7BE7E" wp14:editId="3356477B">
                                <wp:extent cx="1518699" cy="246317"/>
                                <wp:effectExtent l="0" t="0" r="5715" b="1905"/>
                                <wp:docPr id="10" name="Image 10" descr="C:\Users\User\AppData\Local\Temp\Rar$DI00.928\TeachBeyond National_DRC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age 1" descr="C:\Users\User\AppData\Local\Temp\Rar$DI00.928\TeachBeyond National_DR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73242" cy="2713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ACCF37C" w14:textId="2083DEA7" w:rsidR="00B607FE" w:rsidRPr="00B607FE" w:rsidRDefault="00B607FE" w:rsidP="00B607FE">
                          <w:pPr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</w:pPr>
                          <w:r w:rsidRPr="00B607FE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>(+243) 81 517 1308</w:t>
                          </w:r>
                          <w:r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 xml:space="preserve"> </w:t>
                          </w:r>
                          <w:r w:rsidRPr="00B607FE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 xml:space="preserve">; </w:t>
                          </w:r>
                          <w:r w:rsidRPr="007F267A">
                            <w:rPr>
                              <w:rFonts w:asciiTheme="minorHAnsi" w:eastAsia="Times New Roman" w:hAnsiTheme="minorHAnsi" w:cstheme="minorHAnsi"/>
                              <w:color w:val="FF0000"/>
                              <w:sz w:val="18"/>
                              <w:szCs w:val="18"/>
                              <w:lang w:val="fr-FR" w:eastAsia="fr-FR"/>
                            </w:rPr>
                            <w:t>8</w:t>
                          </w:r>
                          <w:r w:rsidR="007F267A" w:rsidRPr="007F267A">
                            <w:rPr>
                              <w:rFonts w:asciiTheme="minorHAnsi" w:eastAsia="Times New Roman" w:hAnsiTheme="minorHAnsi" w:cstheme="minorHAnsi"/>
                              <w:color w:val="FF0000"/>
                              <w:sz w:val="18"/>
                              <w:szCs w:val="18"/>
                              <w:lang w:val="fr-FR" w:eastAsia="fr-FR"/>
                            </w:rPr>
                            <w:t>2 38 36956</w:t>
                          </w:r>
                        </w:p>
                        <w:p w14:paraId="31F1AD80" w14:textId="77777777" w:rsidR="00B607FE" w:rsidRDefault="00B607F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550FA7" id="_x0000_t202" coordsize="21600,21600" o:spt="202" path="m,l,21600r21600,l21600,xe">
              <v:stroke joinstyle="miter"/>
              <v:path gradientshapeok="t" o:connecttype="rect"/>
            </v:shapetype>
            <v:shape id="Zone de texte 9" o:spid="_x0000_s1026" type="#_x0000_t202" style="position:absolute;margin-left:36.75pt;margin-top:-19.85pt;width:151.5pt;height:5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" fillcolor="white [3201]" stroked="f" strokeweight=".5pt">
              <v:textbox>
                <w:txbxContent>
                  <w:p w14:paraId="28DA08E3" w14:textId="138A0BC1" w:rsidR="00B607FE" w:rsidRDefault="00B607FE">
                    <w:r w:rsidRPr="001069EE">
                      <w:rPr>
                        <w:noProof/>
                        <w:lang w:val="fr-FR" w:eastAsia="fr-FR"/>
                      </w:rPr>
                      <w:drawing>
                        <wp:inline distT="0" distB="0" distL="0" distR="0" wp14:anchorId="47F7BE7E" wp14:editId="3356477B">
                          <wp:extent cx="1518699" cy="246317"/>
                          <wp:effectExtent l="0" t="0" r="5715" b="1905"/>
                          <wp:docPr id="10" name="Image 10" descr="C:\Users\User\AppData\Local\Temp\Rar$DI00.928\TeachBeyond National_DRC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Image 1" descr="C:\Users\User\AppData\Local\Temp\Rar$DI00.928\TeachBeyond National_DRC.jpg"/>
                                  <pic:cNvPicPr/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73242" cy="2713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ACCF37C" w14:textId="2083DEA7" w:rsidR="00B607FE" w:rsidRPr="00B607FE" w:rsidRDefault="00B607FE" w:rsidP="00B607FE">
                    <w:pPr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</w:pPr>
                    <w:r w:rsidRPr="00B607FE"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>(+243) 81 517 1308</w:t>
                    </w:r>
                    <w:r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 xml:space="preserve"> </w:t>
                    </w:r>
                    <w:r w:rsidRPr="00B607FE"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 xml:space="preserve">; </w:t>
                    </w:r>
                    <w:r w:rsidRPr="007F267A">
                      <w:rPr>
                        <w:rFonts w:asciiTheme="minorHAnsi" w:eastAsia="Times New Roman" w:hAnsiTheme="minorHAnsi" w:cstheme="minorHAnsi"/>
                        <w:color w:val="FF0000"/>
                        <w:sz w:val="18"/>
                        <w:szCs w:val="18"/>
                        <w:lang w:val="fr-FR" w:eastAsia="fr-FR"/>
                      </w:rPr>
                      <w:t>8</w:t>
                    </w:r>
                    <w:r w:rsidR="007F267A" w:rsidRPr="007F267A">
                      <w:rPr>
                        <w:rFonts w:asciiTheme="minorHAnsi" w:eastAsia="Times New Roman" w:hAnsiTheme="minorHAnsi" w:cstheme="minorHAnsi"/>
                        <w:color w:val="FF0000"/>
                        <w:sz w:val="18"/>
                        <w:szCs w:val="18"/>
                        <w:lang w:val="fr-FR" w:eastAsia="fr-FR"/>
                      </w:rPr>
                      <w:t>2 38 36956</w:t>
                    </w:r>
                  </w:p>
                  <w:p w14:paraId="31F1AD80" w14:textId="77777777" w:rsidR="00B607FE" w:rsidRDefault="00B607FE"/>
                </w:txbxContent>
              </v:textbox>
            </v:shape>
          </w:pict>
        </mc:Fallback>
      </mc:AlternateContent>
    </w:r>
    <w:r w:rsidR="00B607FE">
      <w:rPr>
        <w:rFonts w:ascii="Verdana" w:hAnsi="Verdana"/>
        <w:noProof/>
        <w:sz w:val="16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836397" wp14:editId="3FC74DA6">
              <wp:simplePos x="0" y="0"/>
              <wp:positionH relativeFrom="column">
                <wp:posOffset>3602990</wp:posOffset>
              </wp:positionH>
              <wp:positionV relativeFrom="paragraph">
                <wp:posOffset>-251460</wp:posOffset>
              </wp:positionV>
              <wp:extent cx="2544417" cy="564542"/>
              <wp:effectExtent l="0" t="0" r="8890" b="698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4417" cy="56454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D7AE25E" w14:textId="49D6723E" w:rsidR="00B607FE" w:rsidRPr="00B607FE" w:rsidRDefault="00B607FE" w:rsidP="00B607FE">
                          <w:pPr>
                            <w:spacing w:after="0" w:line="240" w:lineRule="auto"/>
                            <w:textAlignment w:val="baseline"/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</w:pPr>
                          <w:r w:rsidRPr="00B607FE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>Intitulé du Compte</w:t>
                          </w:r>
                          <w:r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> :</w:t>
                          </w:r>
                          <w:r w:rsidRPr="00B607FE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 xml:space="preserve"> TEACH BEYOND RDC ASBL</w:t>
                          </w:r>
                        </w:p>
                        <w:p w14:paraId="2F6E911F" w14:textId="5F8F3BAC" w:rsidR="00B607FE" w:rsidRDefault="00B607FE" w:rsidP="00B607FE">
                          <w:pPr>
                            <w:spacing w:after="0" w:line="240" w:lineRule="auto"/>
                            <w:textAlignment w:val="baseline"/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</w:pPr>
                          <w:r w:rsidRPr="00B607FE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>Numéro de Compte</w:t>
                          </w:r>
                          <w:r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 xml:space="preserve"> : </w:t>
                          </w:r>
                          <w:r w:rsidRPr="00B607FE">
                            <w:rPr>
                              <w:rFonts w:asciiTheme="minorHAnsi" w:eastAsia="Times New Roman" w:hAnsiTheme="minorHAnsi" w:cstheme="minorHAnsi"/>
                              <w:sz w:val="18"/>
                              <w:szCs w:val="18"/>
                              <w:lang w:val="fr-FR" w:eastAsia="fr-FR"/>
                            </w:rPr>
                            <w:t>070131565120010</w:t>
                          </w:r>
                        </w:p>
                        <w:p w14:paraId="0A3D0A13" w14:textId="154240B0" w:rsidR="00B607FE" w:rsidRPr="007059FD" w:rsidRDefault="00057CA7" w:rsidP="00B607FE">
                          <w:pPr>
                            <w:spacing w:after="0" w:line="240" w:lineRule="auto"/>
                            <w:textAlignment w:val="baseline"/>
                            <w:rPr>
                              <w:rFonts w:asciiTheme="minorHAnsi" w:eastAsia="Times New Roman" w:hAnsiTheme="minorHAnsi" w:cstheme="minorHAnsi"/>
                              <w:b/>
                              <w:bCs/>
                              <w:sz w:val="18"/>
                              <w:szCs w:val="18"/>
                              <w:lang w:val="fr-FR" w:eastAsia="fr-FR"/>
                            </w:rPr>
                          </w:pPr>
                          <w:r w:rsidRPr="007059FD">
                            <w:rPr>
                              <w:rFonts w:ascii="Verdana" w:hAnsi="Verdana"/>
                              <w:b/>
                              <w:bCs/>
                              <w:sz w:val="16"/>
                            </w:rPr>
                            <w:t>EQUITY</w:t>
                          </w:r>
                          <w:r w:rsidR="007059FD">
                            <w:rPr>
                              <w:rFonts w:ascii="Verdana" w:hAnsi="Verdana"/>
                              <w:b/>
                              <w:bCs/>
                              <w:sz w:val="16"/>
                            </w:rPr>
                            <w:t xml:space="preserve"> </w:t>
                          </w:r>
                          <w:r w:rsidR="007059FD" w:rsidRPr="007059FD">
                            <w:rPr>
                              <w:rFonts w:ascii="Verdana" w:hAnsi="Verdana"/>
                              <w:b/>
                              <w:bCs/>
                              <w:sz w:val="16"/>
                            </w:rPr>
                            <w:t>BCDC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36397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283.7pt;margin-top:-19.8pt;width:200.35pt;height:4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" fillcolor="white [3201]" stroked="f" strokeweight=".5pt">
              <v:textbox>
                <w:txbxContent>
                  <w:p w14:paraId="6D7AE25E" w14:textId="49D6723E" w:rsidR="00B607FE" w:rsidRPr="00B607FE" w:rsidRDefault="00B607FE" w:rsidP="00B607FE">
                    <w:pPr>
                      <w:spacing w:after="0" w:line="240" w:lineRule="auto"/>
                      <w:textAlignment w:val="baseline"/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</w:pPr>
                    <w:r w:rsidRPr="00B607FE"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>Intitulé du Compte</w:t>
                    </w:r>
                    <w:r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> :</w:t>
                    </w:r>
                    <w:r w:rsidRPr="00B607FE"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 xml:space="preserve"> TEACH BEYOND RDC ASBL</w:t>
                    </w:r>
                  </w:p>
                  <w:p w14:paraId="2F6E911F" w14:textId="5F8F3BAC" w:rsidR="00B607FE" w:rsidRDefault="00B607FE" w:rsidP="00B607FE">
                    <w:pPr>
                      <w:spacing w:after="0" w:line="240" w:lineRule="auto"/>
                      <w:textAlignment w:val="baseline"/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</w:pPr>
                    <w:r w:rsidRPr="00B607FE"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>Numéro de Compte</w:t>
                    </w:r>
                    <w:r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 xml:space="preserve"> : </w:t>
                    </w:r>
                    <w:r w:rsidRPr="00B607FE">
                      <w:rPr>
                        <w:rFonts w:asciiTheme="minorHAnsi" w:eastAsia="Times New Roman" w:hAnsiTheme="minorHAnsi" w:cstheme="minorHAnsi"/>
                        <w:sz w:val="18"/>
                        <w:szCs w:val="18"/>
                        <w:lang w:val="fr-FR" w:eastAsia="fr-FR"/>
                      </w:rPr>
                      <w:t>070131565120010</w:t>
                    </w:r>
                  </w:p>
                  <w:p w14:paraId="0A3D0A13" w14:textId="154240B0" w:rsidR="00B607FE" w:rsidRPr="007059FD" w:rsidRDefault="00057CA7" w:rsidP="00B607FE">
                    <w:pPr>
                      <w:spacing w:after="0" w:line="240" w:lineRule="auto"/>
                      <w:textAlignment w:val="baseline"/>
                      <w:rPr>
                        <w:rFonts w:asciiTheme="minorHAnsi" w:eastAsia="Times New Roman" w:hAnsiTheme="minorHAnsi" w:cstheme="minorHAnsi"/>
                        <w:b/>
                        <w:bCs/>
                        <w:sz w:val="18"/>
                        <w:szCs w:val="18"/>
                        <w:lang w:val="fr-FR" w:eastAsia="fr-FR"/>
                      </w:rPr>
                    </w:pPr>
                    <w:r w:rsidRPr="007059FD">
                      <w:rPr>
                        <w:rFonts w:ascii="Verdana" w:hAnsi="Verdana"/>
                        <w:b/>
                        <w:bCs/>
                        <w:sz w:val="16"/>
                      </w:rPr>
                      <w:t>EQUITY</w:t>
                    </w:r>
                    <w:r w:rsidR="007059FD">
                      <w:rPr>
                        <w:rFonts w:ascii="Verdana" w:hAnsi="Verdana"/>
                        <w:b/>
                        <w:bCs/>
                        <w:sz w:val="16"/>
                      </w:rPr>
                      <w:t xml:space="preserve"> </w:t>
                    </w:r>
                    <w:r w:rsidR="007059FD" w:rsidRPr="007059FD">
                      <w:rPr>
                        <w:rFonts w:ascii="Verdana" w:hAnsi="Verdana"/>
                        <w:b/>
                        <w:bCs/>
                        <w:sz w:val="16"/>
                      </w:rPr>
                      <w:t>BCDC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7B3B" w14:textId="77777777" w:rsidR="005542C4" w:rsidRDefault="005542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4C6F9" w14:textId="77777777" w:rsidR="00020680" w:rsidRDefault="00020680" w:rsidP="00B607FE">
      <w:pPr>
        <w:spacing w:after="0" w:line="240" w:lineRule="auto"/>
      </w:pPr>
      <w:r>
        <w:separator/>
      </w:r>
    </w:p>
  </w:footnote>
  <w:footnote w:type="continuationSeparator" w:id="0">
    <w:p w14:paraId="1A89EA20" w14:textId="77777777" w:rsidR="00020680" w:rsidRDefault="00020680" w:rsidP="00B6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B2E4" w14:textId="77777777" w:rsidR="005542C4" w:rsidRDefault="005542C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3A81" w14:textId="03937356" w:rsidR="00B607FE" w:rsidRDefault="00B607FE">
    <w:pPr>
      <w:pStyle w:val="En-tte"/>
    </w:pPr>
    <w:r w:rsidRPr="003953FC">
      <w:rPr>
        <w:noProof/>
        <w:lang w:val="fr-FR" w:eastAsia="fr-FR"/>
      </w:rPr>
      <w:drawing>
        <wp:inline distT="0" distB="0" distL="0" distR="0" wp14:anchorId="4ABC57CC" wp14:editId="4EFE650B">
          <wp:extent cx="1987826" cy="540385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0850" t="3273" r="4267" b="87980"/>
                  <a:stretch>
                    <a:fillRect/>
                  </a:stretch>
                </pic:blipFill>
                <pic:spPr bwMode="auto">
                  <a:xfrm>
                    <a:off x="0" y="0"/>
                    <a:ext cx="2009881" cy="5463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6E4A" w14:textId="77777777" w:rsidR="005542C4" w:rsidRDefault="005542C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E0D57"/>
    <w:multiLevelType w:val="hybridMultilevel"/>
    <w:tmpl w:val="058C2B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87EBF"/>
    <w:multiLevelType w:val="hybridMultilevel"/>
    <w:tmpl w:val="844AAC3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7E63ABA"/>
    <w:multiLevelType w:val="hybridMultilevel"/>
    <w:tmpl w:val="D62031BE"/>
    <w:lvl w:ilvl="0" w:tplc="A0148598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C5A97"/>
    <w:multiLevelType w:val="hybridMultilevel"/>
    <w:tmpl w:val="46E4062E"/>
    <w:lvl w:ilvl="0" w:tplc="7C7ACC4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7FE"/>
    <w:rsid w:val="00020680"/>
    <w:rsid w:val="00057CA7"/>
    <w:rsid w:val="0007784E"/>
    <w:rsid w:val="002704A1"/>
    <w:rsid w:val="00304BCE"/>
    <w:rsid w:val="00304D34"/>
    <w:rsid w:val="003A50FD"/>
    <w:rsid w:val="003B0BED"/>
    <w:rsid w:val="0042083D"/>
    <w:rsid w:val="00420D64"/>
    <w:rsid w:val="004946F9"/>
    <w:rsid w:val="004D37E1"/>
    <w:rsid w:val="005542C4"/>
    <w:rsid w:val="005A1E8E"/>
    <w:rsid w:val="006003D3"/>
    <w:rsid w:val="00653985"/>
    <w:rsid w:val="006B5C5B"/>
    <w:rsid w:val="007059FD"/>
    <w:rsid w:val="00771926"/>
    <w:rsid w:val="007B5146"/>
    <w:rsid w:val="007C07CB"/>
    <w:rsid w:val="007F267A"/>
    <w:rsid w:val="008A0390"/>
    <w:rsid w:val="009C4065"/>
    <w:rsid w:val="00A01745"/>
    <w:rsid w:val="00A01948"/>
    <w:rsid w:val="00A40008"/>
    <w:rsid w:val="00AE41ED"/>
    <w:rsid w:val="00B56D37"/>
    <w:rsid w:val="00B607FE"/>
    <w:rsid w:val="00BB3D3F"/>
    <w:rsid w:val="00C30E81"/>
    <w:rsid w:val="00D210CC"/>
    <w:rsid w:val="00D3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3B656"/>
  <w15:chartTrackingRefBased/>
  <w15:docId w15:val="{78F8B00F-7B95-4025-8636-7BF67054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7FE"/>
    <w:pPr>
      <w:spacing w:after="200" w:line="276" w:lineRule="auto"/>
    </w:pPr>
    <w:rPr>
      <w:rFonts w:ascii="Cambria" w:eastAsia="Cambria" w:hAnsi="Cambria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6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07FE"/>
  </w:style>
  <w:style w:type="paragraph" w:styleId="Pieddepage">
    <w:name w:val="footer"/>
    <w:basedOn w:val="Normal"/>
    <w:link w:val="PieddepageCar"/>
    <w:uiPriority w:val="99"/>
    <w:unhideWhenUsed/>
    <w:rsid w:val="00B607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07FE"/>
  </w:style>
  <w:style w:type="paragraph" w:styleId="Textedebulles">
    <w:name w:val="Balloon Text"/>
    <w:basedOn w:val="Normal"/>
    <w:link w:val="TextedebullesCar"/>
    <w:uiPriority w:val="99"/>
    <w:semiHidden/>
    <w:unhideWhenUsed/>
    <w:rsid w:val="003A5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50FD"/>
    <w:rPr>
      <w:rFonts w:ascii="Segoe UI" w:eastAsia="Cambr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087166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3753">
          <w:marLeft w:val="0"/>
          <w:marRight w:val="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Heritier Fima</dc:creator>
  <cp:keywords/>
  <dc:description/>
  <cp:lastModifiedBy>Heritier Fima</cp:lastModifiedBy>
  <cp:revision>3</cp:revision>
  <cp:lastPrinted>2021-08-13T07:29:00Z</cp:lastPrinted>
  <dcterms:created xsi:type="dcterms:W3CDTF">2025-08-01T11:58:00Z</dcterms:created>
  <dcterms:modified xsi:type="dcterms:W3CDTF">2025-08-01T12:01:00Z</dcterms:modified>
</cp:coreProperties>
</file>